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A8D" w:rsidRDefault="00491A8D">
      <w:pPr>
        <w:spacing w:after="1" w:line="220" w:lineRule="atLeast"/>
        <w:ind w:firstLine="540"/>
        <w:jc w:val="both"/>
        <w:rPr>
          <w:rFonts w:ascii="Calibri" w:hAnsi="Calibri" w:cs="Calibri"/>
        </w:rPr>
      </w:pPr>
    </w:p>
    <w:p w:rsidR="00491A8D" w:rsidRPr="00491A8D" w:rsidRDefault="00491A8D">
      <w:pPr>
        <w:spacing w:after="1" w:line="220" w:lineRule="atLeast"/>
        <w:ind w:firstLine="540"/>
        <w:jc w:val="both"/>
        <w:rPr>
          <w:rFonts w:ascii="Times New Roman" w:hAnsi="Times New Roman" w:cs="Times New Roman"/>
          <w:sz w:val="28"/>
          <w:szCs w:val="28"/>
        </w:rPr>
      </w:pPr>
      <w:proofErr w:type="gramStart"/>
      <w:r w:rsidRPr="00491A8D">
        <w:rPr>
          <w:rFonts w:ascii="Times New Roman" w:hAnsi="Times New Roman" w:cs="Times New Roman"/>
          <w:sz w:val="28"/>
          <w:szCs w:val="28"/>
        </w:rPr>
        <w:t>Согласно ст. 1 Федеральный закон от 08.01.1998 N 3-ФЗ</w:t>
      </w:r>
      <w:r>
        <w:rPr>
          <w:rFonts w:ascii="Times New Roman" w:hAnsi="Times New Roman" w:cs="Times New Roman"/>
          <w:sz w:val="28"/>
          <w:szCs w:val="28"/>
        </w:rPr>
        <w:t xml:space="preserve"> «</w:t>
      </w:r>
      <w:r w:rsidRPr="00491A8D">
        <w:rPr>
          <w:rFonts w:ascii="Times New Roman" w:hAnsi="Times New Roman" w:cs="Times New Roman"/>
          <w:sz w:val="28"/>
          <w:szCs w:val="28"/>
        </w:rPr>
        <w:t>О наркотических средствах и психотропных веществах</w:t>
      </w:r>
      <w:r>
        <w:rPr>
          <w:rFonts w:ascii="Times New Roman" w:hAnsi="Times New Roman" w:cs="Times New Roman"/>
          <w:sz w:val="28"/>
          <w:szCs w:val="28"/>
        </w:rPr>
        <w:t xml:space="preserve">», </w:t>
      </w:r>
      <w:r w:rsidRPr="00491A8D">
        <w:rPr>
          <w:rFonts w:ascii="Times New Roman" w:hAnsi="Times New Roman" w:cs="Times New Roman"/>
          <w:sz w:val="28"/>
          <w:szCs w:val="28"/>
        </w:rPr>
        <w:t>наркотические средства</w:t>
      </w:r>
      <w:r>
        <w:rPr>
          <w:rFonts w:ascii="Times New Roman" w:hAnsi="Times New Roman" w:cs="Times New Roman"/>
          <w:sz w:val="28"/>
          <w:szCs w:val="28"/>
        </w:rPr>
        <w:t>, психотропные вещества</w:t>
      </w:r>
      <w:r w:rsidRPr="00491A8D">
        <w:rPr>
          <w:rFonts w:ascii="Times New Roman" w:hAnsi="Times New Roman" w:cs="Times New Roman"/>
          <w:sz w:val="28"/>
          <w:szCs w:val="28"/>
        </w:rPr>
        <w:t xml:space="preserve"> - </w:t>
      </w:r>
      <w:r>
        <w:rPr>
          <w:rFonts w:ascii="Times New Roman" w:hAnsi="Times New Roman" w:cs="Times New Roman"/>
          <w:sz w:val="28"/>
          <w:szCs w:val="28"/>
        </w:rPr>
        <w:t xml:space="preserve"> это </w:t>
      </w:r>
      <w:r w:rsidRPr="00491A8D">
        <w:rPr>
          <w:rFonts w:ascii="Times New Roman" w:hAnsi="Times New Roman" w:cs="Times New Roman"/>
          <w:sz w:val="28"/>
          <w:szCs w:val="28"/>
        </w:rPr>
        <w:t xml:space="preserve">вещества синтетического или естественного происхождения, препараты, природные материалы, включенные в </w:t>
      </w:r>
      <w:hyperlink r:id="rId5" w:history="1">
        <w:r w:rsidRPr="00491A8D">
          <w:rPr>
            <w:rFonts w:ascii="Times New Roman" w:hAnsi="Times New Roman" w:cs="Times New Roman"/>
            <w:color w:val="0000FF"/>
            <w:sz w:val="28"/>
            <w:szCs w:val="28"/>
          </w:rPr>
          <w:t>Перечень</w:t>
        </w:r>
      </w:hyperlink>
      <w:r w:rsidRPr="00491A8D">
        <w:rPr>
          <w:rFonts w:ascii="Times New Roman" w:hAnsi="Times New Roman" w:cs="Times New Roman"/>
          <w:sz w:val="28"/>
          <w:szCs w:val="28"/>
        </w:rPr>
        <w:t xml:space="preserve"> наркотических средств, психотропных веществ и их </w:t>
      </w:r>
      <w:proofErr w:type="spellStart"/>
      <w:r w:rsidRPr="00491A8D">
        <w:rPr>
          <w:rFonts w:ascii="Times New Roman" w:hAnsi="Times New Roman" w:cs="Times New Roman"/>
          <w:sz w:val="28"/>
          <w:szCs w:val="28"/>
        </w:rPr>
        <w:t>прекурсоров</w:t>
      </w:r>
      <w:proofErr w:type="spellEnd"/>
      <w:r w:rsidRPr="00491A8D">
        <w:rPr>
          <w:rFonts w:ascii="Times New Roman" w:hAnsi="Times New Roman" w:cs="Times New Roman"/>
          <w:sz w:val="28"/>
          <w:szCs w:val="28"/>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6" w:history="1">
        <w:r w:rsidRPr="00491A8D">
          <w:rPr>
            <w:rFonts w:ascii="Times New Roman" w:hAnsi="Times New Roman" w:cs="Times New Roman"/>
            <w:color w:val="0000FF"/>
            <w:sz w:val="28"/>
            <w:szCs w:val="28"/>
          </w:rPr>
          <w:t>Конвенцией</w:t>
        </w:r>
      </w:hyperlink>
      <w:r w:rsidRPr="00491A8D">
        <w:rPr>
          <w:rFonts w:ascii="Times New Roman" w:hAnsi="Times New Roman" w:cs="Times New Roman"/>
          <w:sz w:val="28"/>
          <w:szCs w:val="28"/>
        </w:rPr>
        <w:t xml:space="preserve"> о п</w:t>
      </w:r>
      <w:r w:rsidR="006C2FB3">
        <w:rPr>
          <w:rFonts w:ascii="Times New Roman" w:hAnsi="Times New Roman" w:cs="Times New Roman"/>
          <w:sz w:val="28"/>
          <w:szCs w:val="28"/>
        </w:rPr>
        <w:t>сихотропных веществах</w:t>
      </w:r>
      <w:proofErr w:type="gramEnd"/>
      <w:r w:rsidR="006C2FB3">
        <w:rPr>
          <w:rFonts w:ascii="Times New Roman" w:hAnsi="Times New Roman" w:cs="Times New Roman"/>
          <w:sz w:val="28"/>
          <w:szCs w:val="28"/>
        </w:rPr>
        <w:t xml:space="preserve"> 1971 года.</w:t>
      </w:r>
    </w:p>
    <w:p w:rsidR="00491A8D" w:rsidRPr="00491A8D" w:rsidRDefault="006C2FB3">
      <w:pPr>
        <w:spacing w:after="1" w:line="220" w:lineRule="atLeast"/>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r w:rsidR="00491A8D" w:rsidRPr="00491A8D">
        <w:rPr>
          <w:rFonts w:ascii="Times New Roman" w:hAnsi="Times New Roman" w:cs="Times New Roman"/>
          <w:sz w:val="28"/>
          <w:szCs w:val="28"/>
        </w:rPr>
        <w:t>рекурсоры</w:t>
      </w:r>
      <w:proofErr w:type="spellEnd"/>
      <w:r w:rsidR="00491A8D" w:rsidRPr="00491A8D">
        <w:rPr>
          <w:rFonts w:ascii="Times New Roman" w:hAnsi="Times New Roman" w:cs="Times New Roman"/>
          <w:sz w:val="28"/>
          <w:szCs w:val="28"/>
        </w:rPr>
        <w:t xml:space="preserve"> наркотических средств и психотропных веществ (далее - </w:t>
      </w:r>
      <w:proofErr w:type="spellStart"/>
      <w:r w:rsidR="00491A8D" w:rsidRPr="00491A8D">
        <w:rPr>
          <w:rFonts w:ascii="Times New Roman" w:hAnsi="Times New Roman" w:cs="Times New Roman"/>
          <w:sz w:val="28"/>
          <w:szCs w:val="28"/>
        </w:rPr>
        <w:t>прекурсоры</w:t>
      </w:r>
      <w:proofErr w:type="spellEnd"/>
      <w:r w:rsidR="00491A8D" w:rsidRPr="00491A8D">
        <w:rPr>
          <w:rFonts w:ascii="Times New Roman" w:hAnsi="Times New Roman" w:cs="Times New Roman"/>
          <w:sz w:val="28"/>
          <w:szCs w:val="28"/>
        </w:rPr>
        <w:t xml:space="preserve">) - вещества, часто используемые при производстве, изготовлении, переработке наркотических средств и психотропных веществ, включенные в </w:t>
      </w:r>
      <w:hyperlink r:id="rId7" w:history="1">
        <w:r w:rsidR="00491A8D" w:rsidRPr="00491A8D">
          <w:rPr>
            <w:rFonts w:ascii="Times New Roman" w:hAnsi="Times New Roman" w:cs="Times New Roman"/>
            <w:color w:val="0000FF"/>
            <w:sz w:val="28"/>
            <w:szCs w:val="28"/>
          </w:rPr>
          <w:t>Перечень</w:t>
        </w:r>
      </w:hyperlink>
      <w:r w:rsidR="00491A8D" w:rsidRPr="00491A8D">
        <w:rPr>
          <w:rFonts w:ascii="Times New Roman" w:hAnsi="Times New Roman" w:cs="Times New Roman"/>
          <w:sz w:val="28"/>
          <w:szCs w:val="28"/>
        </w:rPr>
        <w:t xml:space="preserve"> наркотических средств, психотропных веществ и их </w:t>
      </w:r>
      <w:proofErr w:type="spellStart"/>
      <w:r w:rsidR="00491A8D" w:rsidRPr="00491A8D">
        <w:rPr>
          <w:rFonts w:ascii="Times New Roman" w:hAnsi="Times New Roman" w:cs="Times New Roman"/>
          <w:sz w:val="28"/>
          <w:szCs w:val="28"/>
        </w:rPr>
        <w:t>прекурсоров</w:t>
      </w:r>
      <w:proofErr w:type="spellEnd"/>
      <w:r w:rsidR="00491A8D" w:rsidRPr="00491A8D">
        <w:rPr>
          <w:rFonts w:ascii="Times New Roman" w:hAnsi="Times New Roman" w:cs="Times New Roman"/>
          <w:sz w:val="28"/>
          <w:szCs w:val="28"/>
        </w:rPr>
        <w:t xml:space="preserve">,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8" w:history="1">
        <w:r w:rsidR="00491A8D" w:rsidRPr="00491A8D">
          <w:rPr>
            <w:rFonts w:ascii="Times New Roman" w:hAnsi="Times New Roman" w:cs="Times New Roman"/>
            <w:color w:val="0000FF"/>
            <w:sz w:val="28"/>
            <w:szCs w:val="28"/>
          </w:rPr>
          <w:t>Конвенцией</w:t>
        </w:r>
      </w:hyperlink>
      <w:r w:rsidR="00491A8D" w:rsidRPr="00491A8D">
        <w:rPr>
          <w:rFonts w:ascii="Times New Roman" w:hAnsi="Times New Roman" w:cs="Times New Roman"/>
          <w:sz w:val="28"/>
          <w:szCs w:val="28"/>
        </w:rPr>
        <w:t xml:space="preserve"> Организации Объединенных Наций о борьбе против незаконного оборота наркотических средств и</w:t>
      </w:r>
      <w:proofErr w:type="gramEnd"/>
      <w:r>
        <w:rPr>
          <w:rFonts w:ascii="Times New Roman" w:hAnsi="Times New Roman" w:cs="Times New Roman"/>
          <w:sz w:val="28"/>
          <w:szCs w:val="28"/>
        </w:rPr>
        <w:t xml:space="preserve"> психотропных веществ 1988 года.</w:t>
      </w:r>
    </w:p>
    <w:p w:rsidR="00491A8D" w:rsidRPr="00491A8D" w:rsidRDefault="006C2FB3">
      <w:pPr>
        <w:spacing w:after="1" w:line="220" w:lineRule="atLeast"/>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w:t>
      </w:r>
      <w:r w:rsidR="00491A8D" w:rsidRPr="00491A8D">
        <w:rPr>
          <w:rFonts w:ascii="Times New Roman" w:hAnsi="Times New Roman" w:cs="Times New Roman"/>
          <w:sz w:val="28"/>
          <w:szCs w:val="28"/>
        </w:rPr>
        <w:t xml:space="preserve">налоги наркотических средств и психотропных веществ - запрещенные для оборота в Российской Федерации вещества синтетического или естественного происхождения, не включенные в </w:t>
      </w:r>
      <w:hyperlink r:id="rId9" w:history="1">
        <w:r w:rsidR="00491A8D" w:rsidRPr="00491A8D">
          <w:rPr>
            <w:rFonts w:ascii="Times New Roman" w:hAnsi="Times New Roman" w:cs="Times New Roman"/>
            <w:color w:val="0000FF"/>
            <w:sz w:val="28"/>
            <w:szCs w:val="28"/>
          </w:rPr>
          <w:t>Перечень</w:t>
        </w:r>
      </w:hyperlink>
      <w:r w:rsidR="00491A8D" w:rsidRPr="00491A8D">
        <w:rPr>
          <w:rFonts w:ascii="Times New Roman" w:hAnsi="Times New Roman" w:cs="Times New Roman"/>
          <w:sz w:val="28"/>
          <w:szCs w:val="28"/>
        </w:rPr>
        <w:t xml:space="preserve"> наркотических средств, психотропных веществ и их </w:t>
      </w:r>
      <w:proofErr w:type="spellStart"/>
      <w:r w:rsidR="00491A8D" w:rsidRPr="00491A8D">
        <w:rPr>
          <w:rFonts w:ascii="Times New Roman" w:hAnsi="Times New Roman" w:cs="Times New Roman"/>
          <w:sz w:val="28"/>
          <w:szCs w:val="28"/>
        </w:rPr>
        <w:t>прекурсоров</w:t>
      </w:r>
      <w:proofErr w:type="spellEnd"/>
      <w:r w:rsidR="00491A8D" w:rsidRPr="00491A8D">
        <w:rPr>
          <w:rFonts w:ascii="Times New Roman" w:hAnsi="Times New Roman" w:cs="Times New Roman"/>
          <w:sz w:val="28"/>
          <w:szCs w:val="28"/>
        </w:rPr>
        <w:t xml:space="preserve">, подлежащих контролю в Российской Федерации, химическая структура и свойства которых сходны с химической структурой и со свойствами наркотических средств и психотропных веществ, </w:t>
      </w:r>
      <w:proofErr w:type="spellStart"/>
      <w:r w:rsidR="00491A8D" w:rsidRPr="00491A8D">
        <w:rPr>
          <w:rFonts w:ascii="Times New Roman" w:hAnsi="Times New Roman" w:cs="Times New Roman"/>
          <w:sz w:val="28"/>
          <w:szCs w:val="28"/>
        </w:rPr>
        <w:t>психоактивное</w:t>
      </w:r>
      <w:proofErr w:type="spellEnd"/>
      <w:r w:rsidR="00491A8D" w:rsidRPr="00491A8D">
        <w:rPr>
          <w:rFonts w:ascii="Times New Roman" w:hAnsi="Times New Roman" w:cs="Times New Roman"/>
          <w:sz w:val="28"/>
          <w:szCs w:val="28"/>
        </w:rPr>
        <w:t xml:space="preserve"> действие которых они воспроизводят;</w:t>
      </w:r>
      <w:proofErr w:type="gramEnd"/>
    </w:p>
    <w:p w:rsidR="00491A8D" w:rsidRDefault="00491A8D" w:rsidP="00491A8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91A8D">
        <w:rPr>
          <w:rFonts w:ascii="Times New Roman" w:hAnsi="Times New Roman" w:cs="Times New Roman"/>
          <w:sz w:val="28"/>
          <w:szCs w:val="28"/>
        </w:rPr>
        <w:t xml:space="preserve">За </w:t>
      </w:r>
      <w:r>
        <w:rPr>
          <w:rFonts w:ascii="Times New Roman" w:hAnsi="Times New Roman" w:cs="Times New Roman"/>
          <w:sz w:val="28"/>
          <w:szCs w:val="28"/>
        </w:rPr>
        <w:t>н</w:t>
      </w:r>
      <w:r w:rsidRPr="00491A8D">
        <w:rPr>
          <w:rFonts w:ascii="Times New Roman" w:hAnsi="Times New Roman" w:cs="Times New Roman"/>
          <w:sz w:val="28"/>
          <w:szCs w:val="28"/>
        </w:rPr>
        <w:t>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r>
        <w:rPr>
          <w:rFonts w:ascii="Times New Roman" w:hAnsi="Times New Roman" w:cs="Times New Roman"/>
          <w:sz w:val="28"/>
          <w:szCs w:val="28"/>
        </w:rPr>
        <w:t xml:space="preserve">, ст. 6.8 КоАП РФ предусмотрена административная ответственность </w:t>
      </w:r>
      <w:r w:rsidR="0086620B">
        <w:rPr>
          <w:rFonts w:ascii="Times New Roman" w:hAnsi="Times New Roman" w:cs="Times New Roman"/>
          <w:sz w:val="28"/>
          <w:szCs w:val="28"/>
        </w:rPr>
        <w:t>в</w:t>
      </w:r>
      <w:r w:rsidR="006C2FB3">
        <w:rPr>
          <w:rFonts w:ascii="Times New Roman" w:hAnsi="Times New Roman" w:cs="Times New Roman"/>
          <w:sz w:val="28"/>
          <w:szCs w:val="28"/>
        </w:rPr>
        <w:t xml:space="preserve"> </w:t>
      </w:r>
      <w:bookmarkStart w:id="0" w:name="_GoBack"/>
      <w:bookmarkEnd w:id="0"/>
      <w:r w:rsidR="0086620B">
        <w:rPr>
          <w:rFonts w:ascii="Times New Roman" w:hAnsi="Times New Roman" w:cs="Times New Roman"/>
          <w:sz w:val="28"/>
          <w:szCs w:val="28"/>
        </w:rPr>
        <w:t xml:space="preserve">виде </w:t>
      </w:r>
      <w:r>
        <w:rPr>
          <w:rFonts w:ascii="Times New Roman" w:hAnsi="Times New Roman" w:cs="Times New Roman"/>
          <w:sz w:val="28"/>
          <w:szCs w:val="28"/>
        </w:rPr>
        <w:t>наложение административного штрафа в размере от четырех тысяч до пяти тысяч рублей или административный арест на срок до пятнадцати суток.</w:t>
      </w:r>
      <w:proofErr w:type="gramEnd"/>
    </w:p>
    <w:p w:rsidR="00491A8D" w:rsidRPr="00491A8D" w:rsidRDefault="0086620B" w:rsidP="0086620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л</w:t>
      </w:r>
      <w:r w:rsidRPr="0086620B">
        <w:rPr>
          <w:rFonts w:ascii="Times New Roman" w:hAnsi="Times New Roman" w:cs="Times New Roman"/>
          <w:sz w:val="28"/>
          <w:szCs w:val="28"/>
        </w:rPr>
        <w:t>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491A8D" w:rsidRDefault="0086620B" w:rsidP="0086620B">
      <w:pPr>
        <w:spacing w:after="1" w:line="22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За потребление </w:t>
      </w:r>
      <w:r w:rsidRPr="0086620B">
        <w:rPr>
          <w:rFonts w:ascii="Times New Roman" w:hAnsi="Times New Roman" w:cs="Times New Roman"/>
          <w:sz w:val="28"/>
          <w:szCs w:val="28"/>
        </w:rPr>
        <w:t xml:space="preserve">наркотических средств или психотропных веществ без назначения врача либо новых потенциально опасных </w:t>
      </w:r>
      <w:proofErr w:type="spellStart"/>
      <w:r w:rsidRPr="0086620B">
        <w:rPr>
          <w:rFonts w:ascii="Times New Roman" w:hAnsi="Times New Roman" w:cs="Times New Roman"/>
          <w:sz w:val="28"/>
          <w:szCs w:val="28"/>
        </w:rPr>
        <w:t>психоактивных</w:t>
      </w:r>
      <w:proofErr w:type="spellEnd"/>
      <w:r w:rsidRPr="0086620B">
        <w:rPr>
          <w:rFonts w:ascii="Times New Roman" w:hAnsi="Times New Roman" w:cs="Times New Roman"/>
          <w:sz w:val="28"/>
          <w:szCs w:val="28"/>
        </w:rPr>
        <w:t xml:space="preserve"> веществ</w:t>
      </w:r>
      <w:r>
        <w:rPr>
          <w:rFonts w:ascii="Times New Roman" w:hAnsi="Times New Roman" w:cs="Times New Roman"/>
          <w:sz w:val="28"/>
          <w:szCs w:val="28"/>
        </w:rPr>
        <w:t xml:space="preserve">, предусмотрена административная ответственность по ст. </w:t>
      </w:r>
      <w:r w:rsidRPr="0086620B">
        <w:rPr>
          <w:rFonts w:ascii="Times New Roman" w:hAnsi="Times New Roman" w:cs="Times New Roman"/>
          <w:sz w:val="28"/>
          <w:szCs w:val="28"/>
        </w:rPr>
        <w:t>6.9</w:t>
      </w:r>
      <w:r>
        <w:rPr>
          <w:rFonts w:ascii="Times New Roman" w:hAnsi="Times New Roman" w:cs="Times New Roman"/>
          <w:sz w:val="28"/>
          <w:szCs w:val="28"/>
        </w:rPr>
        <w:t xml:space="preserve"> КоАП РФ, в виде </w:t>
      </w:r>
      <w:r w:rsidRPr="0086620B">
        <w:rPr>
          <w:rFonts w:ascii="Times New Roman" w:hAnsi="Times New Roman" w:cs="Times New Roman"/>
          <w:sz w:val="28"/>
          <w:szCs w:val="28"/>
        </w:rPr>
        <w:t>административного штрафа в размере от четырех тысяч до пяти тысяч рублей или административный арест на срок до пятнадцати суток.</w:t>
      </w:r>
    </w:p>
    <w:p w:rsidR="0086620B" w:rsidRDefault="0086620B">
      <w:pPr>
        <w:spacing w:after="1" w:line="220" w:lineRule="atLeast"/>
        <w:ind w:firstLine="540"/>
        <w:jc w:val="both"/>
        <w:rPr>
          <w:rFonts w:ascii="Times New Roman" w:hAnsi="Times New Roman" w:cs="Times New Roman"/>
          <w:sz w:val="28"/>
          <w:szCs w:val="28"/>
        </w:rPr>
      </w:pPr>
      <w:r w:rsidRPr="0086620B">
        <w:rPr>
          <w:rFonts w:ascii="Times New Roman" w:hAnsi="Times New Roman" w:cs="Times New Roman"/>
          <w:sz w:val="28"/>
          <w:szCs w:val="28"/>
        </w:rPr>
        <w:lastRenderedPageBreak/>
        <w:t>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w:t>
      </w:r>
    </w:p>
    <w:p w:rsidR="0086620B" w:rsidRDefault="0086620B">
      <w:pPr>
        <w:spacing w:after="1" w:line="280" w:lineRule="atLeast"/>
        <w:ind w:firstLine="540"/>
        <w:jc w:val="both"/>
      </w:pPr>
      <w:r w:rsidRPr="0086620B">
        <w:rPr>
          <w:rFonts w:ascii="Times New Roman" w:hAnsi="Times New Roman" w:cs="Times New Roman"/>
          <w:sz w:val="28"/>
          <w:szCs w:val="28"/>
        </w:rPr>
        <w:t xml:space="preserve">Вовлечение несовершеннолетнего в употребление алкогольной и спиртосодержащей продукции, новых потенциально опасных </w:t>
      </w:r>
      <w:proofErr w:type="spellStart"/>
      <w:r w:rsidRPr="0086620B">
        <w:rPr>
          <w:rFonts w:ascii="Times New Roman" w:hAnsi="Times New Roman" w:cs="Times New Roman"/>
          <w:sz w:val="28"/>
          <w:szCs w:val="28"/>
        </w:rPr>
        <w:t>психоактивных</w:t>
      </w:r>
      <w:proofErr w:type="spellEnd"/>
      <w:r w:rsidRPr="0086620B">
        <w:rPr>
          <w:rFonts w:ascii="Times New Roman" w:hAnsi="Times New Roman" w:cs="Times New Roman"/>
          <w:sz w:val="28"/>
          <w:szCs w:val="28"/>
        </w:rPr>
        <w:t xml:space="preserve"> веществ или одурманивающих веществ</w:t>
      </w:r>
      <w:r>
        <w:rPr>
          <w:rFonts w:ascii="Times New Roman" w:hAnsi="Times New Roman" w:cs="Times New Roman"/>
          <w:sz w:val="28"/>
          <w:szCs w:val="28"/>
        </w:rPr>
        <w:t xml:space="preserve">, предусматривает также административную ответственность по ст. 6.10 КоАП РФ </w:t>
      </w:r>
      <w:r>
        <w:rPr>
          <w:rFonts w:ascii="Times New Roman" w:hAnsi="Times New Roman" w:cs="Times New Roman"/>
          <w:sz w:val="28"/>
        </w:rPr>
        <w:t>в виде административного штрафа в размере от одной тысячи пятисот до трех тысяч рублей.</w:t>
      </w:r>
    </w:p>
    <w:p w:rsidR="0086620B" w:rsidRDefault="0086620B">
      <w:pPr>
        <w:spacing w:after="1" w:line="280" w:lineRule="atLeast"/>
        <w:ind w:firstLine="540"/>
        <w:jc w:val="both"/>
        <w:rPr>
          <w:rFonts w:ascii="Times New Roman" w:hAnsi="Times New Roman" w:cs="Times New Roman"/>
          <w:sz w:val="28"/>
        </w:rPr>
      </w:pPr>
      <w:r>
        <w:rPr>
          <w:rFonts w:ascii="Times New Roman" w:hAnsi="Times New Roman" w:cs="Times New Roman"/>
          <w:sz w:val="28"/>
        </w:rPr>
        <w:t>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предусмотрена административная ответственность в виде административного штрафа в размере от четырех тысяч до пяти тысяч рублей.</w:t>
      </w:r>
    </w:p>
    <w:p w:rsidR="0086620B" w:rsidRDefault="0086620B">
      <w:pPr>
        <w:spacing w:after="1" w:line="280" w:lineRule="atLeast"/>
        <w:ind w:firstLine="540"/>
        <w:jc w:val="both"/>
        <w:rPr>
          <w:rFonts w:ascii="Times New Roman" w:hAnsi="Times New Roman" w:cs="Times New Roman"/>
          <w:sz w:val="28"/>
        </w:rPr>
      </w:pPr>
      <w:proofErr w:type="gramStart"/>
      <w:r>
        <w:rPr>
          <w:rFonts w:ascii="Times New Roman" w:hAnsi="Times New Roman" w:cs="Times New Roman"/>
          <w:sz w:val="28"/>
        </w:rPr>
        <w:t xml:space="preserve">Привлечение к административной ответственности, в </w:t>
      </w:r>
      <w:r w:rsidR="006C2FB3">
        <w:rPr>
          <w:rFonts w:ascii="Times New Roman" w:hAnsi="Times New Roman" w:cs="Times New Roman"/>
          <w:sz w:val="28"/>
        </w:rPr>
        <w:t>соответствии</w:t>
      </w:r>
      <w:r>
        <w:rPr>
          <w:rFonts w:ascii="Times New Roman" w:hAnsi="Times New Roman" w:cs="Times New Roman"/>
          <w:sz w:val="28"/>
        </w:rPr>
        <w:t xml:space="preserve"> </w:t>
      </w:r>
      <w:r w:rsidR="006C2FB3">
        <w:rPr>
          <w:rFonts w:ascii="Times New Roman" w:hAnsi="Times New Roman" w:cs="Times New Roman"/>
          <w:sz w:val="28"/>
        </w:rPr>
        <w:t xml:space="preserve">с требованиями </w:t>
      </w:r>
      <w:r w:rsidR="006C2FB3" w:rsidRPr="006C2FB3">
        <w:rPr>
          <w:rFonts w:ascii="Times New Roman" w:hAnsi="Times New Roman" w:cs="Times New Roman"/>
          <w:sz w:val="28"/>
        </w:rPr>
        <w:t xml:space="preserve">Федерального закона от 24.06.1999 № 120-ФЗ «Об основах системы профилактики безнадзорности и правонарушений несовершеннолетних» </w:t>
      </w:r>
      <w:r w:rsidR="006C2FB3">
        <w:rPr>
          <w:rFonts w:ascii="Times New Roman" w:hAnsi="Times New Roman" w:cs="Times New Roman"/>
          <w:sz w:val="28"/>
        </w:rPr>
        <w:t>является основанием для проведения с несовершеннолетним и его родителями индивидуальной профилактической работы к</w:t>
      </w:r>
      <w:r>
        <w:rPr>
          <w:rFonts w:ascii="Times New Roman" w:hAnsi="Times New Roman" w:cs="Times New Roman"/>
          <w:sz w:val="28"/>
        </w:rPr>
        <w:t>омисси</w:t>
      </w:r>
      <w:r w:rsidR="006C2FB3">
        <w:rPr>
          <w:rFonts w:ascii="Times New Roman" w:hAnsi="Times New Roman" w:cs="Times New Roman"/>
          <w:sz w:val="28"/>
        </w:rPr>
        <w:t>ей</w:t>
      </w:r>
      <w:r>
        <w:rPr>
          <w:rFonts w:ascii="Times New Roman" w:hAnsi="Times New Roman" w:cs="Times New Roman"/>
          <w:sz w:val="28"/>
        </w:rPr>
        <w:t xml:space="preserve"> по делам несовершеннолетних и защите их прав администрации Корочанского района, с одновременной постановкой на учет к врачу наркологу, что в дальнейшем негативно отразиться</w:t>
      </w:r>
      <w:r w:rsidR="006C2FB3">
        <w:rPr>
          <w:rFonts w:ascii="Times New Roman" w:hAnsi="Times New Roman" w:cs="Times New Roman"/>
          <w:sz w:val="28"/>
        </w:rPr>
        <w:t>,</w:t>
      </w:r>
      <w:r>
        <w:rPr>
          <w:rFonts w:ascii="Times New Roman" w:hAnsi="Times New Roman" w:cs="Times New Roman"/>
          <w:sz w:val="28"/>
        </w:rPr>
        <w:t xml:space="preserve"> </w:t>
      </w:r>
      <w:r w:rsidR="006C2FB3">
        <w:rPr>
          <w:rFonts w:ascii="Times New Roman" w:hAnsi="Times New Roman" w:cs="Times New Roman"/>
          <w:sz w:val="28"/>
        </w:rPr>
        <w:t xml:space="preserve">как </w:t>
      </w:r>
      <w:r>
        <w:rPr>
          <w:rFonts w:ascii="Times New Roman" w:hAnsi="Times New Roman" w:cs="Times New Roman"/>
          <w:sz w:val="28"/>
        </w:rPr>
        <w:t>на характеристике</w:t>
      </w:r>
      <w:proofErr w:type="gramEnd"/>
      <w:r>
        <w:rPr>
          <w:rFonts w:ascii="Times New Roman" w:hAnsi="Times New Roman" w:cs="Times New Roman"/>
          <w:sz w:val="28"/>
        </w:rPr>
        <w:t xml:space="preserve"> </w:t>
      </w:r>
      <w:r w:rsidR="006C2FB3">
        <w:rPr>
          <w:rFonts w:ascii="Times New Roman" w:hAnsi="Times New Roman" w:cs="Times New Roman"/>
          <w:sz w:val="28"/>
        </w:rPr>
        <w:t>несовершеннолетнего, так и его законного представителя.</w:t>
      </w:r>
    </w:p>
    <w:p w:rsidR="006C2FB3" w:rsidRDefault="006C2FB3">
      <w:pPr>
        <w:spacing w:after="1" w:line="280" w:lineRule="atLeast"/>
        <w:ind w:firstLine="540"/>
        <w:jc w:val="both"/>
        <w:rPr>
          <w:rFonts w:ascii="Times New Roman" w:hAnsi="Times New Roman" w:cs="Times New Roman"/>
          <w:sz w:val="28"/>
        </w:rPr>
      </w:pPr>
    </w:p>
    <w:p w:rsidR="006C2FB3" w:rsidRDefault="006C2FB3" w:rsidP="006C2FB3">
      <w:pPr>
        <w:spacing w:after="1" w:line="280" w:lineRule="atLeast"/>
        <w:jc w:val="both"/>
        <w:rPr>
          <w:rFonts w:ascii="Times New Roman" w:hAnsi="Times New Roman" w:cs="Times New Roman"/>
          <w:sz w:val="28"/>
        </w:rPr>
      </w:pPr>
      <w:r>
        <w:rPr>
          <w:rFonts w:ascii="Times New Roman" w:hAnsi="Times New Roman" w:cs="Times New Roman"/>
          <w:sz w:val="28"/>
        </w:rPr>
        <w:t>Старший помощник прокурора</w:t>
      </w:r>
    </w:p>
    <w:p w:rsidR="006C2FB3" w:rsidRDefault="006C2FB3" w:rsidP="006C2FB3">
      <w:pPr>
        <w:spacing w:after="1" w:line="280" w:lineRule="atLeast"/>
        <w:jc w:val="both"/>
        <w:rPr>
          <w:rFonts w:ascii="Times New Roman" w:hAnsi="Times New Roman" w:cs="Times New Roman"/>
          <w:sz w:val="28"/>
        </w:rPr>
      </w:pPr>
      <w:r>
        <w:rPr>
          <w:rFonts w:ascii="Times New Roman" w:hAnsi="Times New Roman" w:cs="Times New Roman"/>
          <w:sz w:val="28"/>
        </w:rPr>
        <w:t xml:space="preserve">Корочанского района                                                                </w:t>
      </w:r>
      <w:proofErr w:type="spellStart"/>
      <w:r>
        <w:rPr>
          <w:rFonts w:ascii="Times New Roman" w:hAnsi="Times New Roman" w:cs="Times New Roman"/>
          <w:sz w:val="28"/>
        </w:rPr>
        <w:t>Голдобина</w:t>
      </w:r>
      <w:proofErr w:type="spellEnd"/>
      <w:r>
        <w:rPr>
          <w:rFonts w:ascii="Times New Roman" w:hAnsi="Times New Roman" w:cs="Times New Roman"/>
          <w:sz w:val="28"/>
        </w:rPr>
        <w:t xml:space="preserve"> В.С. </w:t>
      </w:r>
    </w:p>
    <w:sectPr w:rsidR="006C2FB3" w:rsidSect="00681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3E"/>
    <w:rsid w:val="002C5AAB"/>
    <w:rsid w:val="00491A8D"/>
    <w:rsid w:val="0062523E"/>
    <w:rsid w:val="006C2FB3"/>
    <w:rsid w:val="00866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4229EAE8F429B43651A1F26424E415760BD13337133F0EA593914694d3M4M" TargetMode="External"/><Relationship Id="rId3" Type="http://schemas.openxmlformats.org/officeDocument/2006/relationships/settings" Target="settings.xml"/><Relationship Id="rId7" Type="http://schemas.openxmlformats.org/officeDocument/2006/relationships/hyperlink" Target="consultantplus://offline/ref=4B4229EAE8F429B43651A1F26424E415750BD2333B193F0EA59391469434F962842C81857C0197C5dAM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B4229EAE8F429B43651A1F26424E415760BD13337103F0EA593914694d3M4M" TargetMode="External"/><Relationship Id="rId11" Type="http://schemas.openxmlformats.org/officeDocument/2006/relationships/theme" Target="theme/theme1.xml"/><Relationship Id="rId5" Type="http://schemas.openxmlformats.org/officeDocument/2006/relationships/hyperlink" Target="consultantplus://offline/ref=4B4229EAE8F429B43651A1F26424E415750BD2333B193F0EA59391469434F962842C81857C0197C5dAME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B4229EAE8F429B43651A1F26424E415750BD2333B193F0EA59391469434F962842C81857C0197C5dAM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744</Words>
  <Characters>4242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2</cp:revision>
  <dcterms:created xsi:type="dcterms:W3CDTF">2017-10-12T12:04:00Z</dcterms:created>
  <dcterms:modified xsi:type="dcterms:W3CDTF">2017-10-12T12:35:00Z</dcterms:modified>
</cp:coreProperties>
</file>